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14" w:rsidRPr="00471114" w:rsidRDefault="00471114" w:rsidP="0047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14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13629" w:rsidRDefault="00471114" w:rsidP="0047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14">
        <w:rPr>
          <w:rFonts w:ascii="Times New Roman" w:hAnsi="Times New Roman" w:cs="Times New Roman"/>
          <w:sz w:val="28"/>
          <w:szCs w:val="28"/>
        </w:rPr>
        <w:t xml:space="preserve">о </w:t>
      </w:r>
      <w:r w:rsidR="00513629">
        <w:rPr>
          <w:rFonts w:ascii="Times New Roman" w:hAnsi="Times New Roman" w:cs="Times New Roman"/>
          <w:sz w:val="28"/>
          <w:szCs w:val="28"/>
        </w:rPr>
        <w:t>состоянии</w:t>
      </w:r>
      <w:r w:rsidRPr="00471114"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513629">
        <w:rPr>
          <w:rFonts w:ascii="Times New Roman" w:hAnsi="Times New Roman" w:cs="Times New Roman"/>
          <w:sz w:val="28"/>
          <w:szCs w:val="28"/>
        </w:rPr>
        <w:t xml:space="preserve"> (несчастных случаев) </w:t>
      </w:r>
    </w:p>
    <w:p w:rsidR="00471114" w:rsidRPr="00471114" w:rsidRDefault="00513629" w:rsidP="0047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 и работниками во время образовательного процесса</w:t>
      </w:r>
    </w:p>
    <w:p w:rsidR="00471114" w:rsidRDefault="00471114" w:rsidP="0047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14">
        <w:rPr>
          <w:rFonts w:ascii="Times New Roman" w:hAnsi="Times New Roman" w:cs="Times New Roman"/>
          <w:sz w:val="28"/>
          <w:szCs w:val="28"/>
        </w:rPr>
        <w:t>в Средней школе № 38</w:t>
      </w:r>
    </w:p>
    <w:p w:rsidR="00471114" w:rsidRDefault="00471114" w:rsidP="0047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14">
        <w:rPr>
          <w:rFonts w:ascii="Times New Roman" w:hAnsi="Times New Roman" w:cs="Times New Roman"/>
          <w:sz w:val="28"/>
          <w:szCs w:val="28"/>
        </w:rPr>
        <w:t xml:space="preserve"> (</w:t>
      </w:r>
      <w:r w:rsidR="008270BF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71114">
        <w:rPr>
          <w:rFonts w:ascii="Times New Roman" w:hAnsi="Times New Roman" w:cs="Times New Roman"/>
          <w:sz w:val="28"/>
          <w:szCs w:val="28"/>
        </w:rPr>
        <w:t>2020 год</w:t>
      </w:r>
      <w:r w:rsidR="008270BF">
        <w:rPr>
          <w:rFonts w:ascii="Times New Roman" w:hAnsi="Times New Roman" w:cs="Times New Roman"/>
          <w:sz w:val="28"/>
          <w:szCs w:val="28"/>
        </w:rPr>
        <w:t>а</w:t>
      </w:r>
      <w:r w:rsidRPr="00471114">
        <w:rPr>
          <w:rFonts w:ascii="Times New Roman" w:hAnsi="Times New Roman" w:cs="Times New Roman"/>
          <w:sz w:val="28"/>
          <w:szCs w:val="28"/>
        </w:rPr>
        <w:t>)</w:t>
      </w:r>
    </w:p>
    <w:p w:rsidR="003903B7" w:rsidRDefault="003903B7" w:rsidP="00513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3B7" w:rsidRPr="003903B7" w:rsidRDefault="003903B7" w:rsidP="003903B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Основной задачей по охране труда в школе является:</w:t>
      </w:r>
    </w:p>
    <w:p w:rsidR="003903B7" w:rsidRPr="003903B7" w:rsidRDefault="003903B7" w:rsidP="0039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- создание условий для сохранения жизни и здоровья обучающихся и работающих в процессе обучения и воспитания;</w:t>
      </w:r>
    </w:p>
    <w:p w:rsidR="003903B7" w:rsidRPr="003903B7" w:rsidRDefault="003903B7" w:rsidP="0039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- обеспечение выполнения требования правовых актов и нормативно-технических документов;</w:t>
      </w:r>
    </w:p>
    <w:p w:rsidR="003903B7" w:rsidRPr="003903B7" w:rsidRDefault="003903B7" w:rsidP="0039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по предупреждению травматизма;</w:t>
      </w:r>
    </w:p>
    <w:p w:rsidR="003903B7" w:rsidRPr="003903B7" w:rsidRDefault="003903B7" w:rsidP="0039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- соблюдение требований нормативных документов по пожарной безопасности;</w:t>
      </w:r>
    </w:p>
    <w:p w:rsidR="003903B7" w:rsidRDefault="003903B7" w:rsidP="0039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 xml:space="preserve">- охрана и укрепление здоровья </w:t>
      </w:r>
      <w:proofErr w:type="gramStart"/>
      <w:r w:rsidRPr="003903B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3903B7">
        <w:rPr>
          <w:rFonts w:ascii="Times New Roman" w:hAnsi="Times New Roman" w:cs="Times New Roman"/>
          <w:sz w:val="28"/>
          <w:szCs w:val="28"/>
        </w:rPr>
        <w:t xml:space="preserve"> и обучающихся.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3"/>
        <w:gridCol w:w="1362"/>
      </w:tblGrid>
      <w:tr w:rsidR="003903B7" w:rsidRPr="003903B7" w:rsidTr="003903B7">
        <w:trPr>
          <w:trHeight w:val="303"/>
        </w:trPr>
        <w:tc>
          <w:tcPr>
            <w:tcW w:w="7793" w:type="dxa"/>
          </w:tcPr>
          <w:p w:rsidR="003903B7" w:rsidRPr="003903B7" w:rsidRDefault="003903B7" w:rsidP="003903B7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</w:t>
            </w:r>
          </w:p>
        </w:tc>
      </w:tr>
      <w:tr w:rsidR="003903B7" w:rsidRPr="003903B7" w:rsidTr="003903B7">
        <w:trPr>
          <w:trHeight w:val="316"/>
        </w:trPr>
        <w:tc>
          <w:tcPr>
            <w:tcW w:w="7793" w:type="dxa"/>
          </w:tcPr>
          <w:p w:rsidR="003903B7" w:rsidRPr="003903B7" w:rsidRDefault="003903B7" w:rsidP="003903B7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Количество несчастных случаев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03B7" w:rsidRPr="003903B7" w:rsidTr="003903B7">
        <w:trPr>
          <w:trHeight w:val="303"/>
        </w:trPr>
        <w:tc>
          <w:tcPr>
            <w:tcW w:w="7793" w:type="dxa"/>
          </w:tcPr>
          <w:p w:rsidR="003903B7" w:rsidRPr="003903B7" w:rsidRDefault="003903B7" w:rsidP="003903B7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3B7" w:rsidRPr="003903B7" w:rsidTr="003903B7">
        <w:trPr>
          <w:trHeight w:val="341"/>
        </w:trPr>
        <w:tc>
          <w:tcPr>
            <w:tcW w:w="7793" w:type="dxa"/>
          </w:tcPr>
          <w:p w:rsidR="003903B7" w:rsidRPr="003903B7" w:rsidRDefault="003903B7" w:rsidP="003903B7">
            <w:pPr>
              <w:numPr>
                <w:ilvl w:val="0"/>
                <w:numId w:val="1"/>
              </w:numPr>
              <w:spacing w:after="0"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с инвалидным исходом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3B7" w:rsidRPr="003903B7" w:rsidTr="003903B7">
        <w:trPr>
          <w:trHeight w:val="328"/>
        </w:trPr>
        <w:tc>
          <w:tcPr>
            <w:tcW w:w="7793" w:type="dxa"/>
          </w:tcPr>
          <w:p w:rsidR="003903B7" w:rsidRPr="003903B7" w:rsidRDefault="003903B7" w:rsidP="003903B7">
            <w:pPr>
              <w:numPr>
                <w:ilvl w:val="0"/>
                <w:numId w:val="1"/>
              </w:numPr>
              <w:spacing w:after="0"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со смертельным исходом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3B7" w:rsidRPr="003903B7" w:rsidTr="003903B7">
        <w:trPr>
          <w:trHeight w:val="328"/>
        </w:trPr>
        <w:tc>
          <w:tcPr>
            <w:tcW w:w="7793" w:type="dxa"/>
          </w:tcPr>
          <w:p w:rsidR="003903B7" w:rsidRPr="003903B7" w:rsidRDefault="003903B7" w:rsidP="003903B7">
            <w:pPr>
              <w:numPr>
                <w:ilvl w:val="0"/>
                <w:numId w:val="1"/>
              </w:numPr>
              <w:spacing w:after="0"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с нарушением ПДД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3B7" w:rsidRPr="003903B7" w:rsidTr="003903B7">
        <w:trPr>
          <w:trHeight w:val="645"/>
        </w:trPr>
        <w:tc>
          <w:tcPr>
            <w:tcW w:w="7793" w:type="dxa"/>
          </w:tcPr>
          <w:p w:rsidR="003903B7" w:rsidRPr="003903B7" w:rsidRDefault="003903B7" w:rsidP="003903B7">
            <w:pPr>
              <w:numPr>
                <w:ilvl w:val="0"/>
                <w:numId w:val="1"/>
              </w:numPr>
              <w:spacing w:after="0"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нарушением техники безопасности и охраны труда во время образовательного процесса 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03B7" w:rsidRPr="003903B7" w:rsidTr="003903B7">
        <w:trPr>
          <w:trHeight w:val="298"/>
        </w:trPr>
        <w:tc>
          <w:tcPr>
            <w:tcW w:w="7793" w:type="dxa"/>
          </w:tcPr>
          <w:p w:rsidR="003903B7" w:rsidRPr="003903B7" w:rsidRDefault="003903B7" w:rsidP="00390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Нарушения ПДД (без несчастного случая)</w:t>
            </w:r>
          </w:p>
        </w:tc>
        <w:tc>
          <w:tcPr>
            <w:tcW w:w="1362" w:type="dxa"/>
            <w:vAlign w:val="center"/>
          </w:tcPr>
          <w:p w:rsidR="003903B7" w:rsidRPr="003903B7" w:rsidRDefault="003903B7" w:rsidP="003903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13629" w:rsidRDefault="00513629" w:rsidP="006F6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3B7" w:rsidRPr="003903B7" w:rsidRDefault="003903B7" w:rsidP="003903B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Причинами детского травматизма в школе являются:</w:t>
      </w:r>
    </w:p>
    <w:p w:rsidR="003903B7" w:rsidRPr="003903B7" w:rsidRDefault="003903B7" w:rsidP="003903B7">
      <w:pPr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отсутствие надлежащей организации образовательного процесса и внеклассных мероприятий и недобросовестное выполнение должностных обязанностей учителями предметниками, классными руководителями;</w:t>
      </w:r>
    </w:p>
    <w:p w:rsidR="003903B7" w:rsidRPr="003903B7" w:rsidRDefault="003903B7" w:rsidP="003903B7">
      <w:pPr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пренебрежение детьми правилами техники безопасности и личной безопасности;</w:t>
      </w:r>
    </w:p>
    <w:p w:rsidR="003903B7" w:rsidRPr="003903B7" w:rsidRDefault="003903B7" w:rsidP="003903B7">
      <w:pPr>
        <w:numPr>
          <w:ilvl w:val="0"/>
          <w:numId w:val="2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недостатки в обучении безопасным приемам труда.</w:t>
      </w:r>
    </w:p>
    <w:p w:rsidR="003903B7" w:rsidRPr="003903B7" w:rsidRDefault="003903B7" w:rsidP="003903B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Причины травматизма с детьми на улицах и дорогах города:</w:t>
      </w:r>
    </w:p>
    <w:p w:rsidR="003903B7" w:rsidRPr="003903B7" w:rsidRDefault="003903B7" w:rsidP="003903B7">
      <w:pPr>
        <w:numPr>
          <w:ilvl w:val="0"/>
          <w:numId w:val="3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proofErr w:type="gramStart"/>
      <w:r w:rsidRPr="003903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3B7">
        <w:rPr>
          <w:rFonts w:ascii="Times New Roman" w:hAnsi="Times New Roman" w:cs="Times New Roman"/>
          <w:sz w:val="28"/>
          <w:szCs w:val="28"/>
        </w:rPr>
        <w:t xml:space="preserve"> детьми со стороны родителей;</w:t>
      </w:r>
    </w:p>
    <w:p w:rsidR="003903B7" w:rsidRPr="003903B7" w:rsidRDefault="003903B7" w:rsidP="003903B7">
      <w:pPr>
        <w:numPr>
          <w:ilvl w:val="0"/>
          <w:numId w:val="3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несоблюдение и пренебрежение правилами дорожного движения и правилами поведения в быту;</w:t>
      </w:r>
    </w:p>
    <w:p w:rsidR="003903B7" w:rsidRPr="003903B7" w:rsidRDefault="003903B7" w:rsidP="003903B7">
      <w:pPr>
        <w:numPr>
          <w:ilvl w:val="0"/>
          <w:numId w:val="3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несоответствие мест досуга детей и подростков требованиям безопасности (спортивные, игровые и дворовые площадки);</w:t>
      </w:r>
    </w:p>
    <w:p w:rsidR="00D73937" w:rsidRPr="003903B7" w:rsidRDefault="003903B7" w:rsidP="003903B7">
      <w:pPr>
        <w:numPr>
          <w:ilvl w:val="0"/>
          <w:numId w:val="3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3B7">
        <w:rPr>
          <w:rFonts w:ascii="Times New Roman" w:hAnsi="Times New Roman" w:cs="Times New Roman"/>
          <w:sz w:val="28"/>
          <w:szCs w:val="28"/>
        </w:rPr>
        <w:t>недостатки в обучении правилам переходов через проезжую часть и железнодорожный переезд.</w:t>
      </w:r>
    </w:p>
    <w:sectPr w:rsidR="00D73937" w:rsidRPr="003903B7" w:rsidSect="008D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89A"/>
    <w:multiLevelType w:val="hybridMultilevel"/>
    <w:tmpl w:val="4718A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2164C"/>
    <w:multiLevelType w:val="hybridMultilevel"/>
    <w:tmpl w:val="6D2EE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55EAD"/>
    <w:multiLevelType w:val="hybridMultilevel"/>
    <w:tmpl w:val="3A74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1114"/>
    <w:rsid w:val="000D53F4"/>
    <w:rsid w:val="000E12A2"/>
    <w:rsid w:val="00295E4A"/>
    <w:rsid w:val="003903B7"/>
    <w:rsid w:val="003C1865"/>
    <w:rsid w:val="00471114"/>
    <w:rsid w:val="004B455D"/>
    <w:rsid w:val="00513629"/>
    <w:rsid w:val="005937D4"/>
    <w:rsid w:val="005B1BA1"/>
    <w:rsid w:val="006E0263"/>
    <w:rsid w:val="006F6207"/>
    <w:rsid w:val="007C2A4D"/>
    <w:rsid w:val="008270BF"/>
    <w:rsid w:val="008D360A"/>
    <w:rsid w:val="00AB0C1E"/>
    <w:rsid w:val="00D7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2021-02-08T08:25:00Z</cp:lastPrinted>
  <dcterms:created xsi:type="dcterms:W3CDTF">2021-02-08T10:55:00Z</dcterms:created>
  <dcterms:modified xsi:type="dcterms:W3CDTF">2021-02-08T11:49:00Z</dcterms:modified>
</cp:coreProperties>
</file>